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5E4" w:rsidRPr="007E1B25" w:rsidRDefault="006C25E4" w:rsidP="00FA677B"/>
    <w:tbl>
      <w:tblPr>
        <w:tblStyle w:val="a5"/>
        <w:tblW w:w="15239" w:type="dxa"/>
        <w:tblInd w:w="-459" w:type="dxa"/>
        <w:tblLayout w:type="fixed"/>
        <w:tblLook w:val="04A0"/>
      </w:tblPr>
      <w:tblGrid>
        <w:gridCol w:w="705"/>
        <w:gridCol w:w="660"/>
        <w:gridCol w:w="30"/>
        <w:gridCol w:w="15"/>
        <w:gridCol w:w="8"/>
        <w:gridCol w:w="7"/>
        <w:gridCol w:w="15"/>
        <w:gridCol w:w="15"/>
        <w:gridCol w:w="15"/>
        <w:gridCol w:w="15"/>
        <w:gridCol w:w="15"/>
        <w:gridCol w:w="45"/>
        <w:gridCol w:w="15"/>
        <w:gridCol w:w="600"/>
        <w:gridCol w:w="254"/>
        <w:gridCol w:w="1589"/>
        <w:gridCol w:w="2552"/>
        <w:gridCol w:w="2551"/>
        <w:gridCol w:w="2977"/>
        <w:gridCol w:w="1843"/>
        <w:gridCol w:w="1275"/>
        <w:gridCol w:w="38"/>
      </w:tblGrid>
      <w:tr w:rsidR="006C25E4" w:rsidRPr="007E1B25" w:rsidTr="00FA677B">
        <w:trPr>
          <w:gridAfter w:val="1"/>
          <w:wAfter w:w="38" w:type="dxa"/>
          <w:trHeight w:val="555"/>
        </w:trPr>
        <w:tc>
          <w:tcPr>
            <w:tcW w:w="24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C25E4" w:rsidRPr="007E1B25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25E4" w:rsidRPr="007E1B25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E1B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Чтение</w:t>
            </w:r>
          </w:p>
          <w:p w:rsidR="006C25E4" w:rsidRPr="007E1B25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7E1B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часа в неделю 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</w:t>
            </w:r>
            <w:r w:rsidRPr="007E1B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час</w:t>
            </w:r>
          </w:p>
        </w:tc>
      </w:tr>
      <w:tr w:rsidR="006C25E4" w:rsidRPr="00F46344" w:rsidTr="00FA677B">
        <w:trPr>
          <w:trHeight w:val="555"/>
        </w:trPr>
        <w:tc>
          <w:tcPr>
            <w:tcW w:w="705" w:type="dxa"/>
            <w:tcBorders>
              <w:bottom w:val="nil"/>
              <w:right w:val="single" w:sz="4" w:space="0" w:color="auto"/>
            </w:tcBorders>
          </w:tcPr>
          <w:p w:rsidR="006C25E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13"/>
            <w:tcBorders>
              <w:bottom w:val="nil"/>
            </w:tcBorders>
          </w:tcPr>
          <w:p w:rsidR="006C25E4" w:rsidRPr="00F46344" w:rsidRDefault="007306F2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 план/факт</w:t>
            </w:r>
          </w:p>
        </w:tc>
        <w:tc>
          <w:tcPr>
            <w:tcW w:w="1843" w:type="dxa"/>
            <w:gridSpan w:val="2"/>
            <w:tcBorders>
              <w:bottom w:val="nil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2551" w:type="dxa"/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 по ФГОС</w:t>
            </w:r>
          </w:p>
        </w:tc>
        <w:tc>
          <w:tcPr>
            <w:tcW w:w="2977" w:type="dxa"/>
            <w:vMerge w:val="restart"/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Формируемые базовые учебные действия БУД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6C25E4" w:rsidRPr="00F46344" w:rsidRDefault="006C25E4" w:rsidP="00346FC2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обучения  и коррекционной работы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C25E4" w:rsidRPr="00F46344" w:rsidTr="00FA677B">
        <w:trPr>
          <w:trHeight w:val="292"/>
        </w:trPr>
        <w:tc>
          <w:tcPr>
            <w:tcW w:w="705" w:type="dxa"/>
            <w:tcBorders>
              <w:top w:val="nil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13"/>
            <w:tcBorders>
              <w:top w:val="nil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977" w:type="dxa"/>
            <w:vMerge/>
          </w:tcPr>
          <w:p w:rsidR="006C25E4" w:rsidRPr="00F46344" w:rsidRDefault="006C25E4" w:rsidP="006C25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6C25E4" w:rsidRPr="00F46344" w:rsidRDefault="006C25E4" w:rsidP="006C25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C25E4" w:rsidRPr="00F46344" w:rsidRDefault="006C25E4" w:rsidP="006C25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Школьная жизнь</w:t>
            </w:r>
            <w:r w:rsidRPr="00F463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F463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ч.</w:t>
            </w:r>
          </w:p>
        </w:tc>
      </w:tr>
      <w:tr w:rsidR="00FA677B" w:rsidRPr="00F46344" w:rsidTr="00FA677B">
        <w:trPr>
          <w:trHeight w:val="3588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7306F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02.09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По Н. Носову «Снова в школу»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Э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Мошковская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«Жил-был Учитель»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Знакомство учащихся с новым учебником чтения, с системой условных обозначений, с содержанием учебника. Чтение учителем рассказа. Беседа о празднике «День Знаний!», о том, кто как провёл лето.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П-читать текст вслух целыми словами по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сле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предварительного анализа с соблюдением пауз, соответствующим тоном голоса и темпам речи;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-отвечать на вопросы учителя по прочитанному тексту;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-определение главных действующих лиц произведения, элементарная оценка их поступков;</w:t>
            </w:r>
          </w:p>
          <w:p w:rsidR="00FA677B" w:rsidRPr="00F46344" w:rsidRDefault="00FA677B" w:rsidP="006C25E4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hAnsi="Times New Roman"/>
              </w:rPr>
              <w:t xml:space="preserve">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вос</w:t>
            </w:r>
            <w:proofErr w:type="spellEnd"/>
            <w:r w:rsidRPr="00F46344">
              <w:rPr>
                <w:rFonts w:ascii="Times New Roman" w:hAnsi="Times New Roman"/>
              </w:rPr>
              <w:t xml:space="preserve"> приятие художественного текста;</w:t>
            </w:r>
          </w:p>
          <w:p w:rsidR="00FA677B" w:rsidRPr="00F46344" w:rsidRDefault="00FA677B" w:rsidP="006C25E4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отн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ошение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к героям про читанных </w:t>
            </w:r>
            <w:proofErr w:type="spellStart"/>
            <w:r w:rsidRPr="00F46344">
              <w:rPr>
                <w:rFonts w:ascii="Times New Roman" w:hAnsi="Times New Roman"/>
              </w:rPr>
              <w:t>произвед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- элементарные пред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lastRenderedPageBreak/>
              <w:t>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нравственных понятий (доброта сострадание, уважение к старшим, трудолюбие), отраженных в литературных произведениях;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 </w:t>
            </w:r>
            <w:proofErr w:type="spellStart"/>
            <w:r w:rsidRPr="00F46344">
              <w:rPr>
                <w:rFonts w:ascii="Times New Roman" w:hAnsi="Times New Roman"/>
              </w:rPr>
              <w:t>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ее с учетом предложенных критериев, корректировать свою деятельность с учетом выявленных </w:t>
            </w:r>
            <w:proofErr w:type="spellStart"/>
            <w:r w:rsidRPr="00F46344">
              <w:rPr>
                <w:rFonts w:ascii="Times New Roman" w:hAnsi="Times New Roman"/>
              </w:rPr>
              <w:t>недо</w:t>
            </w:r>
            <w:proofErr w:type="spellEnd"/>
            <w:r w:rsidRPr="00F46344">
              <w:rPr>
                <w:rFonts w:ascii="Times New Roman" w:hAnsi="Times New Roman"/>
              </w:rPr>
              <w:t xml:space="preserve"> четов;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П-выделять некоторые существенные, общие и отличительные свойства хорошо знакомых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-наблюдать под руководством взрослого за пред метами и явлениями окружающей </w:t>
            </w:r>
            <w:proofErr w:type="spellStart"/>
            <w:r w:rsidRPr="00F46344">
              <w:rPr>
                <w:rFonts w:ascii="Times New Roman" w:hAnsi="Times New Roman"/>
              </w:rPr>
              <w:lastRenderedPageBreak/>
              <w:t>действитель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Р- вступать в кон такт и работать в коллективе;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-использовать принятые ритуалы социального взаимодействия с </w:t>
            </w:r>
            <w:proofErr w:type="gramStart"/>
            <w:r w:rsidRPr="00F46344">
              <w:rPr>
                <w:rFonts w:ascii="Times New Roman" w:hAnsi="Times New Roman"/>
              </w:rPr>
              <w:t xml:space="preserve">одно  </w:t>
            </w:r>
            <w:proofErr w:type="spellStart"/>
            <w:r w:rsidRPr="00F46344">
              <w:rPr>
                <w:rFonts w:ascii="Times New Roman" w:hAnsi="Times New Roman"/>
              </w:rPr>
              <w:t>классниками</w:t>
            </w:r>
            <w:proofErr w:type="spellEnd"/>
            <w:proofErr w:type="gramEnd"/>
            <w:r w:rsidRPr="00F46344">
              <w:rPr>
                <w:rFonts w:ascii="Times New Roman" w:hAnsi="Times New Roman"/>
              </w:rPr>
              <w:t xml:space="preserve"> и учителем;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-обращаться за помощью и принимать помощь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10" w:hanging="10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 посадке за партой.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по теме.  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trHeight w:val="1932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7306F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04.09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М.Пляцковсий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«Чему учат в школе»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Ермолаеву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«Поздравление»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учителем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стихотвор-я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выразительное чтение стихотворения уч-ся, заучивание наизусть. Беседа о школе.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прочитанному. Чтение текста.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Текущий.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Уст.опрос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trHeight w:val="217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7306F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Е.Шварцу «Как Маруся дежурила»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Е.Ильиной Шум и Шумок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Формирование умения слушать текст и отвеча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на вопросы по прочитанному.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учителем произведения. Беседа по теме.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Иллюстрации к рассказу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trHeight w:val="2805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FA677B" w:rsidRDefault="00FA677B" w:rsidP="007306F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A677B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6249A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Орлов «Почему сороконожки опоздали на урок»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Л.Каминскому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«Три желания Вити»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Формирование умения слушать текст и отвечать на вопросы по прочитанному. Чтение целым словом. Акцентирование внимания детей на связи персонажей друг с другом. Перес</w:t>
            </w:r>
            <w:r>
              <w:rPr>
                <w:rFonts w:ascii="Times New Roman" w:hAnsi="Times New Roman"/>
                <w:sz w:val="24"/>
                <w:szCs w:val="24"/>
              </w:rPr>
              <w:t>каз с опорой на картинный план.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trHeight w:val="2121"/>
        </w:trPr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65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FA677B" w:rsidRPr="00F46344" w:rsidRDefault="00FA677B" w:rsidP="006F125F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A677B" w:rsidRPr="00F46344" w:rsidRDefault="00FA677B" w:rsidP="00FA677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В. Берестов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Читалочка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М. Бартеневу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«Зарубите на носу»</w:t>
            </w:r>
          </w:p>
          <w:p w:rsidR="00FA677B" w:rsidRDefault="00FA677B" w:rsidP="006C25E4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Чтение стихотворения    по слогам. Работа над образным представлением читаемого материала. Заучивание стих-я наизусть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умения готовиться к уроку, соблюдение порядка в классе.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trHeight w:val="2262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8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6249AB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Загадки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«Проверь себя»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1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Чтение загадок. Зарисовка отгадок. Подбор загадок про школьные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над образным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предс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тавлением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читаемого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мат-ла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. 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ирование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интонационно передавать восклицательные 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роси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тельные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предложения. Закреп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знаний о школе.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Магнитные цифры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264"/>
        </w:trPr>
        <w:tc>
          <w:tcPr>
            <w:tcW w:w="147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</w:p>
        </w:tc>
        <w:tc>
          <w:tcPr>
            <w:tcW w:w="13731" w:type="dxa"/>
            <w:gridSpan w:val="1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 xml:space="preserve">Время листьям опадать- </w:t>
            </w:r>
            <w:r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8</w:t>
            </w: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FA677B" w:rsidRPr="00F46344" w:rsidTr="00FA677B">
        <w:trPr>
          <w:gridAfter w:val="1"/>
          <w:wAfter w:w="38" w:type="dxa"/>
          <w:trHeight w:val="2121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65" w:type="dxa"/>
            <w:gridSpan w:val="8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23.09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Н.Антонова «Желтой краской кто-то…»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«Осенняя сказка»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 ному. 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полынь.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стихотворения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над образным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представлением читаемого материала. Чтение слов по слогам.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lastRenderedPageBreak/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>чтение текста про себя, с выполнением задания учителя;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действующих лиц произведения, элементарная оценка их поступков;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 чтение диалогов по 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lastRenderedPageBreak/>
              <w:t>ролям с использованием некоторых средств устной выразительности (после предварительного разбора);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bCs/>
                <w:iCs/>
                <w:color w:val="000000"/>
              </w:rPr>
            </w:pPr>
            <w:r w:rsidRPr="00F46344">
              <w:rPr>
                <w:rFonts w:ascii="Times New Roman" w:hAnsi="Times New Roman"/>
                <w:bCs/>
                <w:iCs/>
                <w:color w:val="000000"/>
              </w:rPr>
              <w:t>-пересказ текста по частям с опорой на вопросы учителя, картинный план или иллюстрацию;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eastAsia="Times New Roman" w:hAnsi="Times New Roman"/>
              </w:rPr>
              <w:t xml:space="preserve"> элементарные представления о смысле некоторых нравственных понятий (доброта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состра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дание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, уважение к старшим, трудолюбие), отраженных в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литературн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произведениях;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 чувство любви к Родине и малой родине;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-ориентация в нравственном содержании поступков героев прочитанных произведений (с помощью учителя).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активно участвовать в деятельности, </w:t>
            </w:r>
            <w:proofErr w:type="spellStart"/>
            <w:r w:rsidRPr="00F46344">
              <w:rPr>
                <w:rFonts w:ascii="Times New Roman" w:hAnsi="Times New Roman"/>
              </w:rPr>
              <w:t>контро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лировать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и оценивать свои действия и действия одноклассников;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оценивать ее с учетом предложенных </w:t>
            </w:r>
            <w:r w:rsidRPr="00F46344">
              <w:rPr>
                <w:rFonts w:ascii="Times New Roman" w:hAnsi="Times New Roman"/>
              </w:rPr>
              <w:lastRenderedPageBreak/>
              <w:t xml:space="preserve">критериев, </w:t>
            </w:r>
            <w:proofErr w:type="spellStart"/>
            <w:r w:rsidRPr="00F46344">
              <w:rPr>
                <w:rFonts w:ascii="Times New Roman" w:hAnsi="Times New Roman"/>
              </w:rPr>
              <w:t>коррек</w:t>
            </w:r>
            <w:proofErr w:type="spellEnd"/>
            <w:r w:rsidRPr="00F46344">
              <w:rPr>
                <w:rFonts w:ascii="Times New Roman" w:hAnsi="Times New Roman"/>
              </w:rPr>
              <w:t xml:space="preserve"> тировать свою деятельность с учетом выявленных недочетов;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</w:rPr>
              <w:t>П-устанавливать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</w:rPr>
              <w:t xml:space="preserve"> отношения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-делать простей </w:t>
            </w:r>
            <w:proofErr w:type="spellStart"/>
            <w:r w:rsidRPr="00F46344">
              <w:rPr>
                <w:rFonts w:ascii="Times New Roman" w:hAnsi="Times New Roman"/>
              </w:rPr>
              <w:t>шие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обобщения, сравнивать, классифицировать на наглядном матер;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-пользоваться знаками, символами, предметами-заместителями;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-наблюдать под руководством взрослого за предметами и явлениями окружающей действ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К- доброжелательно относиться, </w:t>
            </w:r>
            <w:proofErr w:type="spellStart"/>
            <w:r w:rsidRPr="00F46344">
              <w:rPr>
                <w:rFonts w:ascii="Times New Roman" w:hAnsi="Times New Roman"/>
              </w:rPr>
              <w:t>сопе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реживать</w:t>
            </w:r>
            <w:proofErr w:type="spellEnd"/>
            <w:r w:rsidRPr="00F46344">
              <w:rPr>
                <w:rFonts w:ascii="Times New Roman" w:hAnsi="Times New Roman"/>
              </w:rPr>
              <w:t>, конструктивно взаимодействовать с людьми;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346FC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Дидактический материал по теме «Осень». Сюжетные картинки.</w:t>
            </w:r>
          </w:p>
          <w:p w:rsidR="00FA677B" w:rsidRPr="00F46344" w:rsidRDefault="00FA677B" w:rsidP="00346FC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3312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750" w:type="dxa"/>
            <w:gridSpan w:val="10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 «Подарки осени»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Л.Воронковой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«Лесные подарки»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иллюстрации. Чтение  стихотворения по слогам. Работа над образным представлением читаемого материала. Рисо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картинки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стихотворению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 по слогам. Осенние приметы, повторение признаков осени. Деление текста на части. Пересказ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755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5" w:type="dxa"/>
            <w:gridSpan w:val="3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750" w:type="dxa"/>
            <w:gridSpan w:val="10"/>
            <w:vMerge w:val="restart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А. Твардовский «Лес осенью»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В. Путилиной «В осеннем лесу»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 умения слушать текст и отве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чать на вопросы по прочитанному. Заучивание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наизусть. Осенние приметы, повторение признаков осени.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Сюжетные картинки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«Перелетные птицы» </w:t>
            </w:r>
          </w:p>
          <w:p w:rsidR="00FA677B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517"/>
        </w:trPr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spacing w:after="0" w:line="240" w:lineRule="auto"/>
              <w:ind w:left="-108" w:right="-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  <w:r w:rsidRPr="00F46344">
              <w:rPr>
                <w:rFonts w:eastAsia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4980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512FF5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Н. Некрасов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«Славная осень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!...»</w:t>
            </w:r>
            <w:proofErr w:type="gram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По Ю.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Шиму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«Отчего Осень грустна»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tabs>
                <w:tab w:val="left" w:pos="3150"/>
              </w:tabs>
              <w:spacing w:after="0" w:line="240" w:lineRule="auto"/>
              <w:ind w:left="-107" w:right="-1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Осенние приметы, повторение признаков осени. 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</w:t>
            </w:r>
            <w:r w:rsidRPr="00F4634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чтения, показанный учителем.</w:t>
            </w:r>
          </w:p>
          <w:p w:rsidR="00FA677B" w:rsidRDefault="00FA677B" w:rsidP="006C25E4">
            <w:pPr>
              <w:shd w:val="clear" w:color="auto" w:fill="FFFFFF"/>
              <w:tabs>
                <w:tab w:val="left" w:pos="3150"/>
              </w:tabs>
              <w:spacing w:after="0" w:line="240" w:lineRule="auto"/>
              <w:ind w:left="-107" w:right="-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чтения, показанный учителем.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2121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К. Бальмонт «Осень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«Три сойки»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Различение ягод брусники и калины.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благовонье.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иллюстрации. Составление рассказа о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сойке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материал.  Сюжетные картинки по теме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226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09. 10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Н.  Сладкову «Холодная зимовка»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Плещеев «Скучная картина»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Осознанное правильное плавное чтение с переходом на чтение целыми словами вслух и про себя. Чтение с объясне</w:t>
            </w:r>
            <w:r>
              <w:rPr>
                <w:rFonts w:ascii="Times New Roman" w:hAnsi="Times New Roman"/>
                <w:sz w:val="24"/>
                <w:szCs w:val="24"/>
              </w:rPr>
              <w:t>нием значения прочитанных слов.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чахлая.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545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О. Иваненко «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Сказка про</w:t>
            </w:r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маленького жучка»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К. Ушинскому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«Пчелы и мухи»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BC5DCB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 разбор картинки Осознанное правильное плавное чтение с переходом на чтение целы ми словами вслух и про себя. </w:t>
            </w:r>
          </w:p>
          <w:p w:rsidR="00FA677B" w:rsidRPr="00BC5DCB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 речи.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  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267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</w:tcBorders>
          </w:tcPr>
          <w:p w:rsidR="00FA677B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345BD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Граубину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«Время листьям опадать…»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Осенние загадки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Чтение текста по слогам.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«Поздняя осень»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Дел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время,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потехе-час-</w:t>
            </w:r>
            <w:r w:rsidRPr="00F4634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ч</w:t>
            </w:r>
            <w:proofErr w:type="spellEnd"/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5" w:type="dxa"/>
            <w:gridSpan w:val="8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Пекла кошка пирожки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потешка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стихотворения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досада, подполье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отвечать на вопросы учителя по прочитан ному тексту;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главных действующих лиц произведения,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элемен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тарная оценка их поступков;</w:t>
            </w:r>
          </w:p>
          <w:p w:rsidR="00FA677B" w:rsidRPr="00BC5DCB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Л-элементарные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пре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понятий (доброта сострадание, уважение к старшим, трудолюбие), отраженны</w:t>
            </w:r>
            <w:r>
              <w:rPr>
                <w:rFonts w:ascii="Times New Roman" w:eastAsia="Times New Roman" w:hAnsi="Times New Roman"/>
              </w:rPr>
              <w:t>х в литературных произведениях;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Р-</w:t>
            </w:r>
            <w:r w:rsidRPr="00F46344">
              <w:rPr>
                <w:rFonts w:ascii="Times New Roman" w:hAnsi="Times New Roman"/>
              </w:rPr>
              <w:t xml:space="preserve"> адекватно соблюдать ритуалы школьного </w:t>
            </w:r>
            <w:proofErr w:type="spellStart"/>
            <w:r w:rsidRPr="00F46344">
              <w:rPr>
                <w:rFonts w:ascii="Times New Roman" w:hAnsi="Times New Roman"/>
              </w:rPr>
              <w:t>пове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дения</w:t>
            </w:r>
            <w:proofErr w:type="spellEnd"/>
            <w:r w:rsidRPr="00F46344">
              <w:rPr>
                <w:rFonts w:ascii="Times New Roman" w:hAnsi="Times New Roman"/>
              </w:rPr>
              <w:t xml:space="preserve"> (поднимать руку, вставать и вы ходить из-за парты и т. д.);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 тельные свойства хорошо знакомых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К- вступать в кон такт и работать в коллективе;</w:t>
            </w:r>
          </w:p>
          <w:p w:rsidR="00FA677B" w:rsidRPr="00BC5DCB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984"/>
        </w:trPr>
        <w:tc>
          <w:tcPr>
            <w:tcW w:w="70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8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 w:themeColor="text1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Пантелееву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«Карусели»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Н.Носову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«Прятки»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текста с подбором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Активизация и расши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рение словарного запаса.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Отраба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навыков чтения.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54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A46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06.11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М. Булатову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«Жмурки»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знанное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текста по слогам.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Акцентирование внимания детей на связи персонажей друг с другом.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произведению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мире животных-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5 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FA677B" w:rsidRPr="00F46344" w:rsidTr="00FA677B">
        <w:trPr>
          <w:gridAfter w:val="1"/>
          <w:wAfter w:w="38" w:type="dxa"/>
          <w:trHeight w:val="155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К. Ушинскому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«Бодливая корова»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Гаранжину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«Пушок»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Осознанное чтение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читать текст вслух целыми словами после предварительного анализа с соблюдением пауз, соответствующим тоном голоса и темпам речи;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-отвечать на вопросы учителя по прочитанному тексту;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lastRenderedPageBreak/>
              <w:t>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отно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произведений.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принимать цели и произвольно включаться в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деяте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льность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следовать предложенному плану и работать в общем темпе;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-активно участвовать в деятельности, контроли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ровать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и оценивать свои действия и действия одноклассников;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простей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обобщения, сравнивать,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классифицировать на наглядном материале;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-пользоваться знаками, символами,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предметами-замес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тителями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-наблюдать под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ководством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взрослого за предметами и явлениями окружающей действительности;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К- слушать и понимать инструкцию к учебному заданию в разных видах деятельности и быту;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lastRenderedPageBreak/>
              <w:t>Сюжетный материал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248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0" w:type="dxa"/>
            <w:gridSpan w:val="11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615" w:type="dxa"/>
            <w:gridSpan w:val="2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Чарушину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«Томка»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Матвеевой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«Чук заболел»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Уточнение и закрепление знаний и представлений учащихся о домашних животных.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Осознанное чтение текста.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Объяснение значения слов из текста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230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40" w:type="dxa"/>
            <w:gridSpan w:val="11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615" w:type="dxa"/>
            <w:gridSpan w:val="2"/>
            <w:vMerge w:val="restart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Г.Снегирев «Хитрый бурундук»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Баркову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«Барсучья кладовая»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Рассматривание и разбор картинки, подбор названия. Пересказ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карточки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517"/>
        </w:trPr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11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рассказу «Лисята»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2157"/>
        </w:trPr>
        <w:tc>
          <w:tcPr>
            <w:tcW w:w="7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0" w:type="dxa"/>
            <w:gridSpan w:val="11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А.Дорохову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«Гостья»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Г.Корольков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«Игрушки лисят»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Осознанное чтение текста по слогам. Развитие выразительности речи.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Закрепление навыков чтения целым словом. Рассматривание рисунка подбор к нему отрывка из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407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0" w:type="dxa"/>
            <w:gridSpan w:val="11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615" w:type="dxa"/>
            <w:gridSpan w:val="2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 «Лиса»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Загадки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Уточнение и закрепление знаний и представлений учащихся о диких животных, о жизни лисы, ее по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вадках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заботе о детенышах.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рассказу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Жизнь дана на </w:t>
            </w:r>
            <w:proofErr w:type="gramStart"/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добрые</w:t>
            </w:r>
            <w:proofErr w:type="gramEnd"/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дела-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FA677B" w:rsidRPr="00F46344" w:rsidTr="00FA677B">
        <w:trPr>
          <w:gridAfter w:val="1"/>
          <w:wAfter w:w="38" w:type="dxa"/>
          <w:trHeight w:val="1837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5" w:type="dxa"/>
            <w:gridSpan w:val="12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Ладонщиков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«Миша- мастер»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 Пермяку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«Пичугин мост»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с пословицей в конце текста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 осознанное и правильное чтение текста в слух по слогам и целыми словами;</w:t>
            </w:r>
          </w:p>
          <w:p w:rsidR="00FA677B" w:rsidRPr="00F46344" w:rsidRDefault="00FA677B" w:rsidP="006C25E4">
            <w:pPr>
              <w:tabs>
                <w:tab w:val="left" w:pos="1906"/>
              </w:tabs>
              <w:spacing w:after="0" w:line="240" w:lineRule="auto"/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 пересказ содержания прочитанного текста по вопросам</w:t>
            </w:r>
            <w:r w:rsidRPr="00F46344">
              <w:rPr>
                <w:rFonts w:ascii="Times New Roman" w:hAnsi="Times New Roman"/>
              </w:rPr>
              <w:t xml:space="preserve"> 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FA677B" w:rsidRPr="00F46344" w:rsidRDefault="00FA677B" w:rsidP="006C25E4">
            <w:pPr>
              <w:tabs>
                <w:tab w:val="left" w:pos="1906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произ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ведений;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крит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ериев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корректировать свою деятельность с учет ом выявленных недочетов;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устанавливать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от ношения предмет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-слушать и пони мать инструкцию к учебному заданию в разных видах деятельности и быту.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770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5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Хомченко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сад»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С.Баруздину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«Когда люди радуются»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Деление текста на части по плану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Выбор отрывка по заданию учителя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4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5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Ю.Ермолаеву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«Про каникулы и полезные дела»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 «Котенок»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Акцентирование внимания детей на связи персонажей друг с другом.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27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5" w:type="dxa"/>
            <w:gridSpan w:val="12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«Птичка»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Выборочное чтение по заданию учителя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Зима наступил</w:t>
            </w:r>
            <w:proofErr w:type="gramStart"/>
            <w:r w:rsidRPr="00F46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а-</w:t>
            </w:r>
            <w:proofErr w:type="gramEnd"/>
            <w:r w:rsidRPr="00F46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FA677B" w:rsidRPr="00F46344" w:rsidTr="00FA677B">
        <w:trPr>
          <w:gridAfter w:val="1"/>
          <w:wAfter w:w="38" w:type="dxa"/>
          <w:trHeight w:val="1979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Воронковой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«Снег идет»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А.Слащев «Снегурочка»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Выполнение рисунка к тексту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</w:rPr>
              <w:t>П</w:t>
            </w:r>
            <w:r w:rsidRPr="00F46344"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понимать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сказок и рас сказов, прочитанных артистами в аудио записи, уметь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услы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шанного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-понимать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детских радио- и телевизионных передач, уметь отвечать на вопросы по 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держанию услышан;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-уметь выбирать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вильные средства ин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тонации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ориентируясь на образец учите ля и анализ речевой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ситуации;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 собственных и окружающих людей;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-укрепление  </w:t>
            </w:r>
            <w:proofErr w:type="spellStart"/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ствующих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>у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чить понимать учебную задачу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-организовывать свое рабочее место под руководством учителя;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-определять план выполнения задания на уроках под руководством учителя;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выделять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сущес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твенные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, общие и отличительные свойства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использовать принятые ритуалы социального взаимодействия с одноклассниками и учителем</w:t>
            </w: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2760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16.12</w:t>
            </w: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18.12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left="87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Default="00FA677B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И.Суриков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С.Маршак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«Декабрь»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стихотворения. Работа над выразительностью чтения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845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29              </w:t>
            </w:r>
          </w:p>
        </w:tc>
        <w:tc>
          <w:tcPr>
            <w:tcW w:w="735" w:type="dxa"/>
            <w:gridSpan w:val="6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720" w:type="dxa"/>
            <w:gridSpan w:val="7"/>
            <w:vMerge w:val="restart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Сутееву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«Ёлка»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Л.Клавдиной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«Вечер под Рождество»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слушать и отвечать на вопросы по тексту. Пересказ по картинному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Выполнение рисунка к тексту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517"/>
        </w:trPr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2533"/>
        </w:trPr>
        <w:tc>
          <w:tcPr>
            <w:tcW w:w="7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25.12</w:t>
            </w:r>
          </w:p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A677B" w:rsidRDefault="00FA677B">
            <w:pPr>
              <w:spacing w:after="160" w:line="259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Р.Тимершин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«Где лежало спасибо»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Н.Носову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 горке»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FA677B" w:rsidRPr="00F46344" w:rsidRDefault="00FA677B" w:rsidP="006F125F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«Лисичк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сестричка и волк»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текста по слогам. Развит</w:t>
            </w:r>
            <w:r>
              <w:rPr>
                <w:rFonts w:ascii="Times New Roman" w:hAnsi="Times New Roman"/>
                <w:sz w:val="24"/>
                <w:szCs w:val="24"/>
              </w:rPr>
              <w:t>ие выразительности речи. Закреп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ление навыков чтения целым словом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335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35" w:type="dxa"/>
            <w:gridSpan w:val="6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720" w:type="dxa"/>
            <w:gridSpan w:val="7"/>
            <w:vMerge w:val="restart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 «Как Солнце с Морозом поссорились»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слушать и отвечать на вопросы по тексту.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517"/>
        </w:trPr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762"/>
        </w:trPr>
        <w:tc>
          <w:tcPr>
            <w:tcW w:w="7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F125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«Митины друзья»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В.Бирюков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«Снежная шапка»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Формирование активного познавательного интереса к окружающему миру.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700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А.Тумбасову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 шубах и шапках»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Развитие выразительности речи.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Знакомство с новым словом-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воевода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A677B" w:rsidRPr="00F46344" w:rsidTr="00FA677B">
        <w:trPr>
          <w:gridAfter w:val="1"/>
          <w:wAfter w:w="38" w:type="dxa"/>
          <w:trHeight w:val="2340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«Зимние приметы»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Загадки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Веселые истории-9 ч.</w:t>
            </w:r>
          </w:p>
        </w:tc>
      </w:tr>
      <w:tr w:rsidR="00FA677B" w:rsidRPr="00F46344" w:rsidTr="00FA677B">
        <w:trPr>
          <w:gridAfter w:val="1"/>
          <w:wAfter w:w="38" w:type="dxa"/>
          <w:trHeight w:val="845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95" w:type="dxa"/>
            <w:gridSpan w:val="10"/>
            <w:tcBorders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660" w:type="dxa"/>
            <w:gridSpan w:val="3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Остер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«Одни неприятности»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Л-закрепление навыков коммуникации и умений использовать принятые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ормы социального взаимодействия;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работать с учебными принадлежностями </w:t>
            </w:r>
          </w:p>
          <w:p w:rsidR="00FA677B" w:rsidRPr="00F46344" w:rsidRDefault="00FA677B" w:rsidP="006C25E4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</w:t>
            </w:r>
            <w:r w:rsidRPr="00F46344">
              <w:rPr>
                <w:rFonts w:ascii="Times New Roman" w:hAnsi="Times New Roman"/>
              </w:rPr>
              <w:t xml:space="preserve"> 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104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795" w:type="dxa"/>
            <w:gridSpan w:val="10"/>
            <w:tcBorders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660" w:type="dxa"/>
            <w:gridSpan w:val="3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«Однажды утром»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Развитие выразительности речи. Закрепление навыков чтения целым словом. Выполнение рисунка к тексту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200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95" w:type="dxa"/>
            <w:gridSpan w:val="10"/>
            <w:tcBorders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660" w:type="dxa"/>
            <w:gridSpan w:val="3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Маршак</w:t>
            </w:r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«Вот 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какой</w:t>
            </w:r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рассеяный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О. </w:t>
            </w: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Кургузову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«Две лишние коробки»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Выразительное чтение стихотворения Формирование активного познавательного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интереса к окружающему миру.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305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78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10.02.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Чичинадзе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«Отвечайте, правда ли?»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  стихотворения наизусть. Подбор к картинкам строчек из текста.</w:t>
            </w:r>
          </w:p>
          <w:p w:rsidR="00FA677B" w:rsidRPr="00F46344" w:rsidRDefault="00FA677B" w:rsidP="006C25E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«Дикие животные»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Полюбуйся, весна наступает-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FA677B" w:rsidRPr="00F46344" w:rsidTr="00FA677B">
        <w:trPr>
          <w:gridAfter w:val="1"/>
          <w:wAfter w:w="38" w:type="dxa"/>
          <w:trHeight w:val="1554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В.Алферов «Март»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М.Фроловой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«Восьмое марта»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в соответствии с речевыми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возможност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Л-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>устанавливать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отношения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>использовать прин</w:t>
            </w:r>
            <w:r>
              <w:rPr>
                <w:rFonts w:ascii="Times New Roman" w:hAnsi="Times New Roman"/>
                <w:color w:val="000000"/>
              </w:rPr>
              <w:t>ятые ритуалы социального взаимо</w:t>
            </w:r>
            <w:r w:rsidRPr="00F46344">
              <w:rPr>
                <w:rFonts w:ascii="Times New Roman" w:hAnsi="Times New Roman"/>
                <w:color w:val="000000"/>
              </w:rPr>
              <w:t xml:space="preserve">действия </w:t>
            </w: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125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 «Бабушка-забота»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440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В. Бианки «Последняя льдина»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. Осознанное чтение текста. Развитие выразительности речи.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545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43</w:t>
            </w: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24.02 </w:t>
            </w:r>
          </w:p>
        </w:tc>
        <w:tc>
          <w:tcPr>
            <w:tcW w:w="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</w:p>
          <w:p w:rsidR="00840538" w:rsidRPr="00F46344" w:rsidRDefault="00FA677B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«Наши сказки»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Выразительное чтение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5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890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E0BF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left="13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А.Плещеев «Весна»</w:t>
            </w:r>
          </w:p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Шиму</w:t>
            </w:r>
            <w:proofErr w:type="spellEnd"/>
          </w:p>
          <w:p w:rsidR="00840538" w:rsidRPr="00F46344" w:rsidRDefault="00FA677B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«Всему свой срок»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Выра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зит</w:t>
            </w:r>
            <w:r>
              <w:rPr>
                <w:rFonts w:ascii="Times New Roman" w:hAnsi="Times New Roman"/>
                <w:sz w:val="24"/>
                <w:szCs w:val="24"/>
              </w:rPr>
              <w:t>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чтение стихотворения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 Знакомство с  названием птицы  -</w:t>
            </w:r>
            <w:proofErr w:type="spellStart"/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вальшнеп</w:t>
            </w:r>
            <w:proofErr w:type="spell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420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538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 Никитин «Полюбуйся, весна наступает»</w:t>
            </w:r>
          </w:p>
          <w:p w:rsidR="00840538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FA677B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«Весенний вечер»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Выявление основной мыс ли прочитанного текста в процессе коллективной работы с помощью наводящих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25E4" w:rsidRPr="00F46344" w:rsidTr="00346FC2">
        <w:trPr>
          <w:gridAfter w:val="1"/>
          <w:wAfter w:w="38" w:type="dxa"/>
          <w:trHeight w:val="133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 мире </w:t>
            </w:r>
            <w:proofErr w:type="gramStart"/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волшебной</w:t>
            </w:r>
            <w:proofErr w:type="gramEnd"/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сказки-10 ч.</w:t>
            </w:r>
          </w:p>
        </w:tc>
      </w:tr>
      <w:tr w:rsidR="00FA677B" w:rsidRPr="00F46344" w:rsidTr="00FA677B">
        <w:trPr>
          <w:gridAfter w:val="1"/>
          <w:wAfter w:w="38" w:type="dxa"/>
          <w:trHeight w:val="2829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840538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</w:t>
            </w:r>
          </w:p>
          <w:p w:rsidR="00FA677B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«Опасная красавица»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Выборочное чтение по заданию учителя. Выполнение рисунка к тексту.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понимать содержание сказок и рас сказов, уметь отвечать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услыша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участвовать в диалогах по темам речевых ситуаций.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укрепление  </w:t>
            </w:r>
            <w:proofErr w:type="spellStart"/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тствующих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ценностей и социальных ролей через рас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ширение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представлений о нормах эти кета и правилах куль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поведения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FA677B" w:rsidRPr="00F46344" w:rsidRDefault="00FA677B" w:rsidP="006C25E4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-уметь называть, характеризовать предметы по их ос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новным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свойствам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</w:rPr>
              <w:t>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6E0BF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F46344" w:rsidRDefault="00840538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 Русская народная сказка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Объяснение смысла пословицы в конце текста Выполнение рисунка к тексту.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840538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Формирование умения слушать и отвечать на вопросы по тексту. Осознанное чтение текста Развитие выразительности речи. Разучивание стихотворения наизусть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65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FA677B" w:rsidRPr="00F46344" w:rsidRDefault="00FA677B" w:rsidP="004E210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840538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народная сказка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казка о серебряном блюдечке и наливном яблочке»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Закрепление навыков чтения целым словом. Выполнение рисунка к тексту Объяснение смысла пословицы в конце текста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50</w:t>
            </w: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FA677B" w:rsidRPr="00F46344" w:rsidRDefault="00FA677B" w:rsidP="006E0BF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840538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А.С.Пушкин «У лукоморья дуб зеленый «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выразительности речи.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708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FA677B" w:rsidRPr="00F46344" w:rsidRDefault="00FA677B" w:rsidP="0070446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23.03.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</w:tcBorders>
          </w:tcPr>
          <w:p w:rsidR="00FA677B" w:rsidRPr="00F46344" w:rsidRDefault="00A37BC9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840538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Ш.Перро</w:t>
            </w:r>
          </w:p>
          <w:p w:rsidR="00FA677B" w:rsidRPr="00F46344" w:rsidRDefault="00840538" w:rsidP="00840538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«Подарки феи»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proofErr w:type="spellStart"/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слу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шать</w:t>
            </w:r>
            <w:proofErr w:type="spellEnd"/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 и отвечать на во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просы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прочитанному. Акцентирование внимания детей на связи персонажей друг с другом.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33"/>
        </w:trPr>
        <w:tc>
          <w:tcPr>
            <w:tcW w:w="1455" w:type="dxa"/>
            <w:gridSpan w:val="8"/>
            <w:tcBorders>
              <w:right w:val="single" w:sz="4" w:space="0" w:color="auto"/>
            </w:tcBorders>
          </w:tcPr>
          <w:p w:rsidR="00FA677B" w:rsidRPr="00F46344" w:rsidRDefault="00FA677B" w:rsidP="00FA6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746" w:type="dxa"/>
            <w:gridSpan w:val="13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Родная земля-13ч.</w:t>
            </w:r>
          </w:p>
        </w:tc>
      </w:tr>
      <w:tr w:rsidR="00FA677B" w:rsidRPr="00F46344" w:rsidTr="00FA677B">
        <w:trPr>
          <w:gridAfter w:val="1"/>
          <w:wAfter w:w="38" w:type="dxa"/>
          <w:trHeight w:val="13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</w:tcBorders>
          </w:tcPr>
          <w:p w:rsidR="00FA677B" w:rsidRPr="00F46344" w:rsidRDefault="00A37BC9" w:rsidP="00B0342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B0342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М.Ильин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«Царь- колокол»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Формирование активного познавательного интереса к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окружающему миру.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lastRenderedPageBreak/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в 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ответствии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 речевыми возможно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стями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Л- 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навы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ков коммуникации </w:t>
            </w: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A677B" w:rsidRPr="00F46344" w:rsidRDefault="00FA677B" w:rsidP="006C25E4">
            <w:pPr>
              <w:spacing w:after="0" w:line="240" w:lineRule="auto"/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соотносить свои действия и их результаты с заданными образцами, </w:t>
            </w: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 xml:space="preserve"> читать, наблюдать;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обращаться за помощью и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>принимать помощь.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A37BC9">
        <w:trPr>
          <w:gridAfter w:val="1"/>
          <w:wAfter w:w="38" w:type="dxa"/>
          <w:trHeight w:val="1442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13" w:type="dxa"/>
            <w:gridSpan w:val="4"/>
            <w:tcBorders>
              <w:right w:val="single" w:sz="4" w:space="0" w:color="auto"/>
            </w:tcBorders>
          </w:tcPr>
          <w:p w:rsidR="00FA677B" w:rsidRPr="00F46344" w:rsidRDefault="00FA677B" w:rsidP="0070446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742" w:type="dxa"/>
            <w:gridSpan w:val="9"/>
            <w:tcBorders>
              <w:left w:val="single" w:sz="4" w:space="0" w:color="auto"/>
            </w:tcBorders>
          </w:tcPr>
          <w:p w:rsidR="00FA677B" w:rsidRPr="00F46344" w:rsidRDefault="00B0342B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 w:rsidR="00A37B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top w:val="nil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С.Васильева «Город на Неве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Д.Павлычко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«Где всего прекрасней на земле»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Текущий. </w:t>
            </w:r>
          </w:p>
        </w:tc>
      </w:tr>
      <w:tr w:rsidR="00FA677B" w:rsidRPr="00F46344" w:rsidTr="00A37BC9">
        <w:trPr>
          <w:gridAfter w:val="1"/>
          <w:wAfter w:w="38" w:type="dxa"/>
          <w:trHeight w:val="1122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713" w:type="dxa"/>
            <w:gridSpan w:val="4"/>
            <w:tcBorders>
              <w:right w:val="single" w:sz="4" w:space="0" w:color="auto"/>
            </w:tcBorders>
          </w:tcPr>
          <w:p w:rsidR="00FA677B" w:rsidRPr="00F46344" w:rsidRDefault="00FA677B" w:rsidP="0070446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742" w:type="dxa"/>
            <w:gridSpan w:val="9"/>
            <w:tcBorders>
              <w:left w:val="single" w:sz="4" w:space="0" w:color="auto"/>
            </w:tcBorders>
          </w:tcPr>
          <w:p w:rsidR="00FA677B" w:rsidRPr="00F46344" w:rsidRDefault="00A37BC9" w:rsidP="00C424B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424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С.Вербова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«Сочинение на тему»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«Какое это слово»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Закрепление навыков чтения целым словом.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A677B" w:rsidRPr="00F46344" w:rsidTr="00A37BC9">
        <w:trPr>
          <w:gridAfter w:val="1"/>
          <w:wAfter w:w="38" w:type="dxa"/>
          <w:trHeight w:val="1275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742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A37BC9" w:rsidP="00C424B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424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Б.Никольскому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«Главное Дело»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А.Усачев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«Защита»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Закрепление навыков чтения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словом. Знакомство со словом 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Отчизна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A37BC9">
        <w:trPr>
          <w:gridAfter w:val="1"/>
          <w:wAfter w:w="38" w:type="dxa"/>
          <w:trHeight w:val="39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713" w:type="dxa"/>
            <w:gridSpan w:val="4"/>
            <w:tcBorders>
              <w:right w:val="single" w:sz="4" w:space="0" w:color="auto"/>
            </w:tcBorders>
          </w:tcPr>
          <w:p w:rsidR="00FA677B" w:rsidRPr="00F46344" w:rsidRDefault="00FA677B" w:rsidP="0070446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742" w:type="dxa"/>
            <w:gridSpan w:val="9"/>
            <w:tcBorders>
              <w:left w:val="single" w:sz="4" w:space="0" w:color="auto"/>
            </w:tcBorders>
          </w:tcPr>
          <w:p w:rsidR="00FA677B" w:rsidRPr="00F46344" w:rsidRDefault="00A37BC9" w:rsidP="00C424B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424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«Никто не знает, а помнят все»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A37BC9">
        <w:trPr>
          <w:gridAfter w:val="1"/>
          <w:wAfter w:w="38" w:type="dxa"/>
          <w:trHeight w:val="1365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57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742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FA677B" w:rsidRPr="00A37BC9" w:rsidRDefault="00C424B2" w:rsidP="00A37B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 Белозеров «День Победы»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. Формирование умения слушать текст и отвечать на вопросы по прочитанному.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C25E4" w:rsidRPr="00F46344" w:rsidTr="00346FC2">
        <w:trPr>
          <w:gridAfter w:val="1"/>
          <w:wAfter w:w="38" w:type="dxa"/>
          <w:trHeight w:val="396"/>
        </w:trPr>
        <w:tc>
          <w:tcPr>
            <w:tcW w:w="15201" w:type="dxa"/>
            <w:gridSpan w:val="21"/>
            <w:tcBorders>
              <w:right w:val="single" w:sz="4" w:space="0" w:color="auto"/>
            </w:tcBorders>
          </w:tcPr>
          <w:p w:rsidR="006C25E4" w:rsidRPr="00F46344" w:rsidRDefault="006C25E4" w:rsidP="006C2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Лето пришло-14 ч.</w:t>
            </w:r>
          </w:p>
        </w:tc>
      </w:tr>
      <w:tr w:rsidR="00FA677B" w:rsidRPr="00F46344" w:rsidTr="00FA677B">
        <w:trPr>
          <w:gridAfter w:val="1"/>
          <w:wAfter w:w="38" w:type="dxa"/>
          <w:trHeight w:val="1170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70446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A37BC9" w:rsidRDefault="00C424B2" w:rsidP="00FA677B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С.Козлов «Ливень»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Г.Грауб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«Тучка»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Л- закрепление социально-бытовых навыков, используемых в повседневной жизни (в рамках предметных результатов начального обучения). 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>устанавливать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отношения предметов;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>использовать принятые ритуалы социального взаимодействия с одноклассниками и учителем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258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27.04-29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C424B2" w:rsidRDefault="00C424B2" w:rsidP="0043752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24B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Н.Павлова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«Хитрый одуванчик»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«Одуванчик»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теля.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FA677B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1163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27.04</w:t>
            </w:r>
          </w:p>
          <w:p w:rsidR="00FA677B" w:rsidRPr="00F46344" w:rsidRDefault="00FA677B" w:rsidP="00C725D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F46344" w:rsidRDefault="00C424B2" w:rsidP="00C424B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06.04 07.05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А.Дорохову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«Встреча со змеей»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 «Летний снег»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чтения.. </w:t>
            </w:r>
            <w:proofErr w:type="spellStart"/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677B" w:rsidRPr="00F46344" w:rsidTr="00FA677B">
        <w:trPr>
          <w:gridAfter w:val="1"/>
          <w:wAfter w:w="38" w:type="dxa"/>
          <w:trHeight w:val="39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43752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04.05.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F46344" w:rsidRDefault="00C424B2" w:rsidP="00C424B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08.05.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«После зимы будет лето»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</w:t>
            </w:r>
            <w:r w:rsidRPr="00F46344">
              <w:rPr>
                <w:rFonts w:ascii="Times New Roman" w:hAnsi="Times New Roman"/>
              </w:rPr>
              <w:t xml:space="preserve">Закрепление навыков чтения целым словом.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Акцентирование внимания детей на связи персонажей друг с другом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39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FA677B" w:rsidRPr="00F46344" w:rsidRDefault="00FA677B" w:rsidP="008D65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735" w:type="dxa"/>
            <w:gridSpan w:val="8"/>
            <w:tcBorders>
              <w:left w:val="single" w:sz="4" w:space="0" w:color="auto"/>
            </w:tcBorders>
          </w:tcPr>
          <w:p w:rsidR="00FA677B" w:rsidRPr="00F46344" w:rsidRDefault="00C424B2" w:rsidP="00622DC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622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«Хозяюшка»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объяснение смысла прочитанного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Картинный план стихотворения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39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8D65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11.05 к.  13.05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FA677B" w:rsidRPr="00F46344" w:rsidRDefault="00C424B2" w:rsidP="00622DC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622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.05 </w:t>
            </w:r>
            <w:r w:rsidR="00622DC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«Летние приметы»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396"/>
        </w:trPr>
        <w:tc>
          <w:tcPr>
            <w:tcW w:w="705" w:type="dxa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</w:tcBorders>
          </w:tcPr>
          <w:p w:rsidR="0043752D" w:rsidRDefault="00622DC4" w:rsidP="004375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20.05</w:t>
            </w:r>
          </w:p>
          <w:p w:rsidR="00FA677B" w:rsidRPr="0043752D" w:rsidRDefault="00FA677B" w:rsidP="004375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A677B" w:rsidRPr="00F46344" w:rsidTr="00FA677B">
        <w:trPr>
          <w:gridAfter w:val="1"/>
          <w:wAfter w:w="38" w:type="dxa"/>
          <w:trHeight w:val="1410"/>
        </w:trPr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73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8D65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A677B" w:rsidRPr="00F46344" w:rsidRDefault="00622DC4" w:rsidP="0043752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отвечать на вопросы по картинкам. Выборочное чтение по заданию учи теля, объяснение смысла прочитанного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7B" w:rsidRPr="00F46344" w:rsidRDefault="00FA677B" w:rsidP="006C2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C74611" w:rsidRDefault="00C74611" w:rsidP="006C25E4">
      <w:pPr>
        <w:jc w:val="center"/>
      </w:pPr>
      <w:bookmarkStart w:id="0" w:name="_GoBack"/>
      <w:bookmarkEnd w:id="0"/>
    </w:p>
    <w:sectPr w:rsidR="00C74611" w:rsidSect="006C2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1825"/>
    <w:multiLevelType w:val="hybridMultilevel"/>
    <w:tmpl w:val="889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C51AE"/>
    <w:multiLevelType w:val="hybridMultilevel"/>
    <w:tmpl w:val="B1B61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72F9B"/>
    <w:multiLevelType w:val="hybridMultilevel"/>
    <w:tmpl w:val="368E4A94"/>
    <w:lvl w:ilvl="0" w:tplc="5F7ED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71A5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18A5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468F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C0E9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DCE6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2780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5907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6407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199C195E"/>
    <w:multiLevelType w:val="hybridMultilevel"/>
    <w:tmpl w:val="C9068A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41780E"/>
    <w:multiLevelType w:val="hybridMultilevel"/>
    <w:tmpl w:val="E5823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767BE"/>
    <w:multiLevelType w:val="multilevel"/>
    <w:tmpl w:val="6BCE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42431"/>
    <w:multiLevelType w:val="hybridMultilevel"/>
    <w:tmpl w:val="3E78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31691"/>
    <w:multiLevelType w:val="hybridMultilevel"/>
    <w:tmpl w:val="60B0CD80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8725E"/>
    <w:multiLevelType w:val="hybridMultilevel"/>
    <w:tmpl w:val="34864AC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34CD6684"/>
    <w:multiLevelType w:val="hybridMultilevel"/>
    <w:tmpl w:val="593CDBE8"/>
    <w:lvl w:ilvl="0" w:tplc="EF7CF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0D8B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6728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489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ABE8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4CF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5D84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7E0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38E7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3AEE7606"/>
    <w:multiLevelType w:val="hybridMultilevel"/>
    <w:tmpl w:val="3DC63158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12A60"/>
    <w:multiLevelType w:val="hybridMultilevel"/>
    <w:tmpl w:val="4E707450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4">
    <w:nsid w:val="4D12735C"/>
    <w:multiLevelType w:val="hybridMultilevel"/>
    <w:tmpl w:val="A47CA136"/>
    <w:lvl w:ilvl="0" w:tplc="34168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F0EF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690E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E089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CFEC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A52E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36B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7D60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E2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590E2B2B"/>
    <w:multiLevelType w:val="hybridMultilevel"/>
    <w:tmpl w:val="954298F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5"/>
  </w:num>
  <w:num w:numId="6">
    <w:abstractNumId w:val="13"/>
  </w:num>
  <w:num w:numId="7">
    <w:abstractNumId w:val="2"/>
  </w:num>
  <w:num w:numId="8">
    <w:abstractNumId w:val="12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208"/>
    <w:rsid w:val="00346FC2"/>
    <w:rsid w:val="0043752D"/>
    <w:rsid w:val="004E210A"/>
    <w:rsid w:val="00622DC4"/>
    <w:rsid w:val="006C25E4"/>
    <w:rsid w:val="006E0BFC"/>
    <w:rsid w:val="006F125F"/>
    <w:rsid w:val="00704465"/>
    <w:rsid w:val="007306F2"/>
    <w:rsid w:val="00834696"/>
    <w:rsid w:val="00840538"/>
    <w:rsid w:val="008D6516"/>
    <w:rsid w:val="00921786"/>
    <w:rsid w:val="00A37BC9"/>
    <w:rsid w:val="00B0342B"/>
    <w:rsid w:val="00C424B2"/>
    <w:rsid w:val="00C725DD"/>
    <w:rsid w:val="00C74611"/>
    <w:rsid w:val="00DC22D8"/>
    <w:rsid w:val="00EC5C62"/>
    <w:rsid w:val="00EF5702"/>
    <w:rsid w:val="00F80208"/>
    <w:rsid w:val="00FA677B"/>
    <w:rsid w:val="00FD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E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25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C25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FA67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A67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5E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25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C25E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6C25E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25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6C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6C25E4"/>
  </w:style>
  <w:style w:type="character" w:customStyle="1" w:styleId="apple-converted-space">
    <w:name w:val="apple-converted-space"/>
    <w:basedOn w:val="a0"/>
    <w:rsid w:val="006C25E4"/>
  </w:style>
  <w:style w:type="character" w:customStyle="1" w:styleId="c13">
    <w:name w:val="c13"/>
    <w:basedOn w:val="a0"/>
    <w:rsid w:val="006C25E4"/>
  </w:style>
  <w:style w:type="character" w:customStyle="1" w:styleId="a7">
    <w:name w:val="Текст выноски Знак"/>
    <w:basedOn w:val="a0"/>
    <w:link w:val="a8"/>
    <w:uiPriority w:val="99"/>
    <w:semiHidden/>
    <w:rsid w:val="006C25E4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C25E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6C25E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6C25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C25E4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6C25E4"/>
    <w:rPr>
      <w:rFonts w:ascii="Franklin Gothic Book" w:hAnsi="Franklin Gothic Book" w:cs="Franklin Gothic Book"/>
      <w:sz w:val="20"/>
      <w:szCs w:val="20"/>
    </w:rPr>
  </w:style>
  <w:style w:type="paragraph" w:customStyle="1" w:styleId="c4">
    <w:name w:val="c4"/>
    <w:basedOn w:val="a"/>
    <w:rsid w:val="006C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A677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677B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E3880-D663-4E39-9EEE-457708BA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21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5</cp:revision>
  <dcterms:created xsi:type="dcterms:W3CDTF">2019-09-17T04:04:00Z</dcterms:created>
  <dcterms:modified xsi:type="dcterms:W3CDTF">2020-04-07T17:49:00Z</dcterms:modified>
</cp:coreProperties>
</file>